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4B63" w14:textId="1307E171" w:rsidR="006B62AE" w:rsidRDefault="006B62AE" w:rsidP="006B62AE">
      <w:pPr>
        <w:spacing w:after="0"/>
        <w:jc w:val="center"/>
        <w:rPr>
          <w:b/>
          <w:bCs/>
        </w:rPr>
      </w:pPr>
      <w:r>
        <w:rPr>
          <w:b/>
          <w:bCs/>
        </w:rPr>
        <w:t>LEGAL NOTICE</w:t>
      </w:r>
    </w:p>
    <w:p w14:paraId="30605B8F" w14:textId="50440AE6" w:rsidR="006B62AE" w:rsidRDefault="00F458AF" w:rsidP="006B62AE">
      <w:pPr>
        <w:spacing w:after="0"/>
        <w:jc w:val="center"/>
        <w:rPr>
          <w:b/>
          <w:bCs/>
        </w:rPr>
      </w:pPr>
      <w:r>
        <w:rPr>
          <w:b/>
          <w:bCs/>
        </w:rPr>
        <w:t>REQUEST FOR PROPOSAL</w:t>
      </w:r>
    </w:p>
    <w:p w14:paraId="33CC32B3" w14:textId="3F8B71E3" w:rsidR="006B62AE" w:rsidRDefault="006B62AE" w:rsidP="006B62AE">
      <w:pPr>
        <w:spacing w:after="0"/>
        <w:jc w:val="center"/>
        <w:rPr>
          <w:b/>
          <w:bCs/>
        </w:rPr>
      </w:pPr>
      <w:r>
        <w:rPr>
          <w:b/>
          <w:bCs/>
        </w:rPr>
        <w:t>CITY OF ANNA</w:t>
      </w:r>
    </w:p>
    <w:p w14:paraId="639CFA5D" w14:textId="23940EE6" w:rsidR="006B62AE" w:rsidRDefault="006B62AE" w:rsidP="006B62AE">
      <w:pPr>
        <w:spacing w:after="0"/>
        <w:jc w:val="center"/>
        <w:rPr>
          <w:b/>
          <w:bCs/>
        </w:rPr>
      </w:pPr>
      <w:r>
        <w:rPr>
          <w:b/>
          <w:bCs/>
        </w:rPr>
        <w:t>UNION COUNTY, ILLINOIS</w:t>
      </w:r>
    </w:p>
    <w:p w14:paraId="7A9916B2" w14:textId="3B817A54" w:rsidR="006B62AE" w:rsidRDefault="006B62AE" w:rsidP="006B62AE">
      <w:pPr>
        <w:spacing w:after="0"/>
        <w:rPr>
          <w:b/>
          <w:bCs/>
        </w:rPr>
      </w:pPr>
    </w:p>
    <w:p w14:paraId="75B3DB9D" w14:textId="6A50030C" w:rsidR="006B62AE" w:rsidRDefault="006B62AE" w:rsidP="006B62AE">
      <w:pPr>
        <w:spacing w:after="0"/>
      </w:pPr>
      <w:r>
        <w:t xml:space="preserve">Notice is hereby given that </w:t>
      </w:r>
      <w:r w:rsidR="00F458AF">
        <w:t>Requests for Proposals</w:t>
      </w:r>
      <w:r>
        <w:t xml:space="preserve"> for the following item will be received by the </w:t>
      </w:r>
      <w:r w:rsidR="000A06BD">
        <w:t>City of Anna</w:t>
      </w:r>
      <w:r>
        <w:t xml:space="preserve"> until </w:t>
      </w:r>
      <w:r w:rsidR="000A06BD">
        <w:t>10</w:t>
      </w:r>
      <w:r>
        <w:t xml:space="preserve">:00 </w:t>
      </w:r>
      <w:r w:rsidR="000A06BD">
        <w:t>am</w:t>
      </w:r>
      <w:r>
        <w:t xml:space="preserve"> at the </w:t>
      </w:r>
      <w:r w:rsidR="000A06BD">
        <w:t>Anna City Hall, 103 Market Street, Anna</w:t>
      </w:r>
      <w:r>
        <w:t xml:space="preserve">, Illinois, </w:t>
      </w:r>
      <w:r w:rsidR="000A06BD">
        <w:t>December 15, 2022</w:t>
      </w:r>
      <w:r>
        <w:t xml:space="preserve">. Bids received will be publicly opened and read aloud at the </w:t>
      </w:r>
      <w:r w:rsidR="000A06BD">
        <w:t>Anna City Hall at 10:00 am.</w:t>
      </w:r>
      <w:r>
        <w:t xml:space="preserve"> </w:t>
      </w:r>
    </w:p>
    <w:p w14:paraId="79E3A425" w14:textId="77777777" w:rsidR="006B62AE" w:rsidRDefault="006B62AE" w:rsidP="006B62AE">
      <w:pPr>
        <w:spacing w:after="0"/>
      </w:pPr>
    </w:p>
    <w:p w14:paraId="500EFD60" w14:textId="58CAD119" w:rsidR="006B62AE" w:rsidRDefault="000A06BD" w:rsidP="006B62AE">
      <w:pPr>
        <w:spacing w:after="0"/>
        <w:jc w:val="center"/>
      </w:pPr>
      <w:bookmarkStart w:id="0" w:name="_Hlk118454327"/>
      <w:r>
        <w:t>ANNA CITY</w:t>
      </w:r>
      <w:r w:rsidR="006B62AE">
        <w:t xml:space="preserve"> PARK</w:t>
      </w:r>
      <w:r w:rsidR="00F458AF">
        <w:t xml:space="preserve"> ALL-INCLUSIVE PLAYGROUND</w:t>
      </w:r>
      <w:r w:rsidR="006B62AE">
        <w:t xml:space="preserve"> </w:t>
      </w:r>
      <w:r w:rsidR="00F458AF">
        <w:t>(</w:t>
      </w:r>
      <w:r w:rsidR="006B62AE">
        <w:t>OSLAD IMPROVEMENTS</w:t>
      </w:r>
      <w:r w:rsidR="00F458AF">
        <w:t>)</w:t>
      </w:r>
    </w:p>
    <w:p w14:paraId="31542EB1" w14:textId="084A37FF" w:rsidR="006B62AE" w:rsidRDefault="000A06BD" w:rsidP="006B62AE">
      <w:pPr>
        <w:spacing w:after="0"/>
        <w:jc w:val="center"/>
      </w:pPr>
      <w:r>
        <w:t>DECEMBER 15, 2022</w:t>
      </w:r>
    </w:p>
    <w:p w14:paraId="03D39313" w14:textId="419825C2" w:rsidR="006B62AE" w:rsidRDefault="00F458AF" w:rsidP="006B62AE">
      <w:pPr>
        <w:spacing w:after="0"/>
        <w:jc w:val="center"/>
      </w:pPr>
      <w:r>
        <w:t>PROPOSALS</w:t>
      </w:r>
      <w:r w:rsidR="006B62AE">
        <w:t xml:space="preserve"> WILL BE ACCEPTED UNTIL </w:t>
      </w:r>
      <w:r w:rsidR="000A06BD">
        <w:t>10</w:t>
      </w:r>
      <w:r w:rsidR="006B62AE">
        <w:t xml:space="preserve">:00 </w:t>
      </w:r>
      <w:r w:rsidR="000A06BD">
        <w:t>A</w:t>
      </w:r>
      <w:r w:rsidR="006B62AE">
        <w:t>.M.</w:t>
      </w:r>
    </w:p>
    <w:p w14:paraId="1DD5DCF1" w14:textId="616FF793" w:rsidR="006B62AE" w:rsidRDefault="00F458AF" w:rsidP="006B62AE">
      <w:pPr>
        <w:spacing w:after="0"/>
        <w:jc w:val="center"/>
      </w:pPr>
      <w:r>
        <w:t>PROPOSAL</w:t>
      </w:r>
      <w:r w:rsidR="006B62AE">
        <w:t xml:space="preserve"> OPENING TIME </w:t>
      </w:r>
      <w:r w:rsidR="000A06BD">
        <w:t>10</w:t>
      </w:r>
      <w:r w:rsidR="006B62AE">
        <w:t xml:space="preserve">:00 </w:t>
      </w:r>
      <w:r w:rsidR="000A06BD">
        <w:t>A</w:t>
      </w:r>
      <w:r w:rsidR="006B62AE">
        <w:t>.M.</w:t>
      </w:r>
    </w:p>
    <w:p w14:paraId="31AC4A1E" w14:textId="77777777" w:rsidR="006B62AE" w:rsidRDefault="006B62AE" w:rsidP="006B62AE">
      <w:pPr>
        <w:spacing w:after="0"/>
      </w:pPr>
    </w:p>
    <w:p w14:paraId="71D8D3AD" w14:textId="5FC80AEB" w:rsidR="006B62AE" w:rsidRDefault="006B62AE" w:rsidP="006B62AE">
      <w:pPr>
        <w:spacing w:after="0"/>
      </w:pPr>
      <w:r w:rsidRPr="00F31991">
        <w:t xml:space="preserve">Prospective </w:t>
      </w:r>
      <w:r w:rsidR="00F458AF">
        <w:t>firms</w:t>
      </w:r>
      <w:r w:rsidRPr="00F31991">
        <w:t xml:space="preserve"> </w:t>
      </w:r>
      <w:r w:rsidR="00F31991" w:rsidRPr="00F31991">
        <w:t>can obtain</w:t>
      </w:r>
      <w:r w:rsidRPr="00F31991">
        <w:t xml:space="preserve"> contract documents through </w:t>
      </w:r>
      <w:r w:rsidR="00F31991" w:rsidRPr="00F31991">
        <w:t>the City of Anna</w:t>
      </w:r>
      <w:r w:rsidRPr="00F31991">
        <w:t xml:space="preserve">. This can be done via a link at </w:t>
      </w:r>
      <w:hyperlink r:id="rId4" w:history="1">
        <w:r w:rsidR="00F31991" w:rsidRPr="00F31991">
          <w:rPr>
            <w:rStyle w:val="Hyperlink"/>
          </w:rPr>
          <w:t>www.cityofanna.org</w:t>
        </w:r>
      </w:hyperlink>
      <w:r w:rsidR="00F31991" w:rsidRPr="00F31991">
        <w:t xml:space="preserve">, via request by email at </w:t>
      </w:r>
      <w:hyperlink r:id="rId5" w:history="1">
        <w:r w:rsidR="00F31991" w:rsidRPr="00F31991">
          <w:rPr>
            <w:rStyle w:val="Hyperlink"/>
          </w:rPr>
          <w:t>dbigler@cityofanna.org</w:t>
        </w:r>
      </w:hyperlink>
      <w:r w:rsidR="00F31991" w:rsidRPr="00F31991">
        <w:t xml:space="preserve"> or may be picked up at Anna City Hall, 103 Market Street, Anna, IL</w:t>
      </w:r>
      <w:r w:rsidRPr="00F31991">
        <w:t xml:space="preserve">. </w:t>
      </w:r>
    </w:p>
    <w:p w14:paraId="21578010" w14:textId="77777777" w:rsidR="006B62AE" w:rsidRDefault="006B62AE" w:rsidP="006B62AE">
      <w:pPr>
        <w:spacing w:after="0"/>
      </w:pPr>
    </w:p>
    <w:p w14:paraId="7834F2BF" w14:textId="6B9E0478" w:rsidR="006B62AE" w:rsidRDefault="006B62AE" w:rsidP="006B62AE">
      <w:pPr>
        <w:spacing w:after="0"/>
      </w:pPr>
      <w:r>
        <w:t xml:space="preserve">Please contact </w:t>
      </w:r>
      <w:r w:rsidR="000A06BD">
        <w:t>Dori Bigler</w:t>
      </w:r>
      <w:r>
        <w:t xml:space="preserve"> with any general questions regarding this project at </w:t>
      </w:r>
      <w:r w:rsidR="000A06BD">
        <w:t>618-833-8528</w:t>
      </w:r>
      <w:r>
        <w:t xml:space="preserve"> or email </w:t>
      </w:r>
      <w:hyperlink r:id="rId6" w:history="1">
        <w:r w:rsidR="000A06BD" w:rsidRPr="005129D3">
          <w:rPr>
            <w:rStyle w:val="Hyperlink"/>
          </w:rPr>
          <w:t>dbigler@cityofanna.org</w:t>
        </w:r>
      </w:hyperlink>
      <w:r w:rsidR="000A06BD">
        <w:t xml:space="preserve"> </w:t>
      </w:r>
      <w:r>
        <w:t xml:space="preserve"> </w:t>
      </w:r>
    </w:p>
    <w:p w14:paraId="4A6660D3" w14:textId="77777777" w:rsidR="006B62AE" w:rsidRDefault="006B62AE" w:rsidP="006B62AE">
      <w:pPr>
        <w:spacing w:after="0"/>
      </w:pPr>
    </w:p>
    <w:p w14:paraId="339DA858" w14:textId="7F0814F0" w:rsidR="006B62AE" w:rsidRDefault="006B62AE" w:rsidP="006B62AE">
      <w:pPr>
        <w:spacing w:after="0"/>
      </w:pPr>
      <w:r>
        <w:t xml:space="preserve">The </w:t>
      </w:r>
      <w:r w:rsidR="00F458AF">
        <w:t>proposals</w:t>
      </w:r>
      <w:r>
        <w:t xml:space="preserve"> will be considered for award at </w:t>
      </w:r>
      <w:r w:rsidR="000A06BD">
        <w:t>the December 20, 2022</w:t>
      </w:r>
      <w:r>
        <w:t xml:space="preserve"> meeting of the </w:t>
      </w:r>
      <w:r w:rsidR="000A06BD">
        <w:t>Anna City Council</w:t>
      </w:r>
      <w:r>
        <w:t xml:space="preserve">. </w:t>
      </w:r>
      <w:r w:rsidR="007C28FC">
        <w:t>The City of Anna, Illinois is soliciting Requests for Proposals from qualified firms for the design, material supply, construction and installation of a Universally Accessible Playground to be located at the Anna City Park.</w:t>
      </w:r>
    </w:p>
    <w:p w14:paraId="1163EAEE" w14:textId="77777777" w:rsidR="006B62AE" w:rsidRDefault="006B62AE" w:rsidP="006B62AE">
      <w:pPr>
        <w:spacing w:after="0"/>
      </w:pPr>
    </w:p>
    <w:p w14:paraId="2D3DAF69" w14:textId="77777777" w:rsidR="006B62AE" w:rsidRDefault="006B62AE" w:rsidP="006B62AE">
      <w:pPr>
        <w:spacing w:after="0"/>
      </w:pPr>
      <w:bookmarkStart w:id="1" w:name="_Hlk118445778"/>
      <w:r>
        <w:t xml:space="preserve">This project is being financed, in part, with funds from the Illinois Department of Natural Resources, “Open Space Lands Acquisition &amp; Development” (OSLAD) grant program. Minority businesses are encouraged to submit bids for this Project and the successful Contractor is encouraged to utilize qualified minority businesses as sub-contractors for supplies, equipment, services, and construction. There is no required minimum percentage of utilization for minority business participation to meet grant requirements. </w:t>
      </w:r>
    </w:p>
    <w:bookmarkEnd w:id="1"/>
    <w:p w14:paraId="4F9F87E5" w14:textId="77777777" w:rsidR="006B62AE" w:rsidRDefault="006B62AE" w:rsidP="006B62AE">
      <w:pPr>
        <w:spacing w:after="0"/>
      </w:pPr>
    </w:p>
    <w:p w14:paraId="0202859D" w14:textId="6649B156" w:rsidR="006B62AE" w:rsidRDefault="006B62AE" w:rsidP="006B62AE">
      <w:pPr>
        <w:spacing w:after="0"/>
      </w:pPr>
      <w:r>
        <w:t xml:space="preserve">The </w:t>
      </w:r>
      <w:r w:rsidR="000A06BD">
        <w:t>City of Anna</w:t>
      </w:r>
      <w:r>
        <w:t xml:space="preserve"> reserves the right to waive all technicalities, to accept or reject any or all </w:t>
      </w:r>
      <w:r w:rsidR="007C28FC">
        <w:t>proposals</w:t>
      </w:r>
      <w:r>
        <w:t xml:space="preserve">, to accept only portions of a proposal and reject the remainder without disclosure for any reason. Failure to make such a disclosure will not result in accrual of any right, claim or cause of action by any </w:t>
      </w:r>
      <w:r w:rsidR="007C28FC">
        <w:t>Proposer</w:t>
      </w:r>
      <w:r>
        <w:t xml:space="preserve"> against the </w:t>
      </w:r>
      <w:r w:rsidR="000A06BD">
        <w:t>City of Anna</w:t>
      </w:r>
      <w:r>
        <w:t xml:space="preserve">. The </w:t>
      </w:r>
      <w:r w:rsidR="000A06BD">
        <w:t>City</w:t>
      </w:r>
      <w:r>
        <w:t xml:space="preserve"> will award the Contract to the lowest most responsible and responsive </w:t>
      </w:r>
      <w:r w:rsidR="007C28FC">
        <w:t>Proposer</w:t>
      </w:r>
      <w:r>
        <w:t xml:space="preserve">, as determined by the </w:t>
      </w:r>
      <w:r w:rsidR="000A06BD">
        <w:t>City</w:t>
      </w:r>
      <w:r>
        <w:t xml:space="preserve">. </w:t>
      </w:r>
      <w:bookmarkStart w:id="2" w:name="_Hlk118451989"/>
      <w:r>
        <w:t xml:space="preserve">After </w:t>
      </w:r>
      <w:r w:rsidR="007C28FC">
        <w:t>proposal</w:t>
      </w:r>
      <w:r>
        <w:t xml:space="preserve"> opening, no </w:t>
      </w:r>
      <w:r w:rsidR="007C28FC">
        <w:t>proposal</w:t>
      </w:r>
      <w:r>
        <w:t xml:space="preserve"> may be withdrawn and all </w:t>
      </w:r>
      <w:r w:rsidR="007C28FC">
        <w:t xml:space="preserve">proposals </w:t>
      </w:r>
      <w:r>
        <w:t xml:space="preserve">shall remain firm for ninety (90) days. </w:t>
      </w:r>
      <w:bookmarkEnd w:id="2"/>
    </w:p>
    <w:p w14:paraId="02A3B72F" w14:textId="77777777" w:rsidR="006B62AE" w:rsidRDefault="006B62AE" w:rsidP="006B62AE">
      <w:pPr>
        <w:spacing w:after="0"/>
      </w:pPr>
    </w:p>
    <w:p w14:paraId="5741DDC0" w14:textId="7F2AB61A" w:rsidR="006B62AE" w:rsidRDefault="007C28FC" w:rsidP="006B62AE">
      <w:pPr>
        <w:spacing w:after="0"/>
      </w:pPr>
      <w:r>
        <w:t>Proposals</w:t>
      </w:r>
      <w:r w:rsidR="006B62AE">
        <w:t xml:space="preserve"> shall not include federal excise tax or state sales tax for materials and equipment to be incorporated in, or fully consumed in the performance of, the Work. An Exemption Certificate will be furnished by the </w:t>
      </w:r>
      <w:r w:rsidR="000A06BD">
        <w:t xml:space="preserve">City </w:t>
      </w:r>
      <w:r w:rsidR="006B62AE">
        <w:t xml:space="preserve">on request of the </w:t>
      </w:r>
      <w:r>
        <w:t>Proposer</w:t>
      </w:r>
      <w:r w:rsidR="006B62AE">
        <w:t xml:space="preserve">, for use in connection with this Project only. </w:t>
      </w:r>
    </w:p>
    <w:p w14:paraId="31000962" w14:textId="77777777" w:rsidR="006B62AE" w:rsidRDefault="006B62AE" w:rsidP="006B62AE">
      <w:pPr>
        <w:spacing w:after="0"/>
      </w:pPr>
    </w:p>
    <w:p w14:paraId="4217CB9A" w14:textId="1BCCA39C" w:rsidR="006B62AE" w:rsidRPr="00E37613" w:rsidRDefault="006B62AE" w:rsidP="006B62AE">
      <w:pPr>
        <w:spacing w:after="0"/>
      </w:pPr>
      <w:r>
        <w:lastRenderedPageBreak/>
        <w:t xml:space="preserve">The Work of this Project is subject to the Illinois Prevailing Wage Act, 820 ILCS 130/0.01 et seq. A prevailing wage determination has been made by the </w:t>
      </w:r>
      <w:proofErr w:type="gramStart"/>
      <w:r w:rsidR="000A06BD">
        <w:t>City</w:t>
      </w:r>
      <w:proofErr w:type="gramEnd"/>
      <w:r>
        <w:t xml:space="preserve">, which is the same as that determined by the Illinois Department of Labor for public works projects in </w:t>
      </w:r>
      <w:r w:rsidR="000A06BD">
        <w:t>Union</w:t>
      </w:r>
      <w:r>
        <w:t xml:space="preserve"> County. The Contract entered into for the Work will be drawn in compliance with said law and proposals should be prepared accordingly and provide for payment of all laborers, workmen, and mechanics needed to perform the Work at no less than the prevailing rate of wages (including the prevailing rate for legal holiday and overtime work in </w:t>
      </w:r>
      <w:r w:rsidRPr="00E37613">
        <w:t xml:space="preserve">and as applicable) for each craft, type of worker, or mechanic. </w:t>
      </w:r>
    </w:p>
    <w:p w14:paraId="35837D3F" w14:textId="77777777" w:rsidR="006B62AE" w:rsidRPr="00E37613" w:rsidRDefault="006B62AE" w:rsidP="006B62AE">
      <w:pPr>
        <w:spacing w:after="0"/>
      </w:pPr>
    </w:p>
    <w:p w14:paraId="39ECD561" w14:textId="1579B5BF" w:rsidR="006B62AE" w:rsidRDefault="006B62AE" w:rsidP="006B62AE">
      <w:pPr>
        <w:spacing w:after="0"/>
      </w:pPr>
      <w:bookmarkStart w:id="3" w:name="_Hlk118452013"/>
      <w:r w:rsidRPr="00E37613">
        <w:t xml:space="preserve">All bid proposals must be accompanied by a bid bond or bank cashier’s check payable to the </w:t>
      </w:r>
      <w:r w:rsidR="00F31991" w:rsidRPr="00E37613">
        <w:t>City of Anna</w:t>
      </w:r>
      <w:r w:rsidRPr="00E37613">
        <w:t xml:space="preserve"> for ten percent (10%) of the amount of the bid as provided in the Instructions to Bidders. No proposals or bids will be considered unless accompanied by such bond or check.</w:t>
      </w:r>
      <w:r>
        <w:t xml:space="preserve"> </w:t>
      </w:r>
    </w:p>
    <w:bookmarkEnd w:id="3"/>
    <w:p w14:paraId="44F1790A" w14:textId="77777777" w:rsidR="006B62AE" w:rsidRDefault="006B62AE" w:rsidP="006B62AE">
      <w:pPr>
        <w:spacing w:after="0"/>
      </w:pPr>
    </w:p>
    <w:p w14:paraId="713ECCD8" w14:textId="7C97DA24" w:rsidR="006B62AE" w:rsidRPr="006B62AE" w:rsidRDefault="006B62AE" w:rsidP="006B62AE">
      <w:pPr>
        <w:spacing w:after="0"/>
      </w:pPr>
      <w:r>
        <w:t xml:space="preserve">The </w:t>
      </w:r>
      <w:r w:rsidR="007C28FC">
        <w:t>Proposer</w:t>
      </w:r>
      <w:r>
        <w:t xml:space="preserve"> selected will also be required to comply with all applicable federal, state and local laws, rules, regulations and executive orders including but not limited to those pertaining to equal employment opportunity.</w:t>
      </w:r>
      <w:bookmarkEnd w:id="0"/>
    </w:p>
    <w:sectPr w:rsidR="006B62AE" w:rsidRPr="006B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26"/>
    <w:rsid w:val="000A06BD"/>
    <w:rsid w:val="001E15E4"/>
    <w:rsid w:val="004F31FD"/>
    <w:rsid w:val="006B62AE"/>
    <w:rsid w:val="007C28FC"/>
    <w:rsid w:val="007D7969"/>
    <w:rsid w:val="00A62326"/>
    <w:rsid w:val="00AB5692"/>
    <w:rsid w:val="00B67899"/>
    <w:rsid w:val="00B8307B"/>
    <w:rsid w:val="00B920C2"/>
    <w:rsid w:val="00E37613"/>
    <w:rsid w:val="00F31991"/>
    <w:rsid w:val="00F4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E723"/>
  <w15:chartTrackingRefBased/>
  <w15:docId w15:val="{192FD246-61F3-48EB-B6F6-744358CB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2AE"/>
    <w:rPr>
      <w:color w:val="0563C1" w:themeColor="hyperlink"/>
      <w:u w:val="single"/>
    </w:rPr>
  </w:style>
  <w:style w:type="character" w:styleId="UnresolvedMention">
    <w:name w:val="Unresolved Mention"/>
    <w:basedOn w:val="DefaultParagraphFont"/>
    <w:uiPriority w:val="99"/>
    <w:semiHidden/>
    <w:unhideWhenUsed/>
    <w:rsid w:val="006B62AE"/>
    <w:rPr>
      <w:color w:val="605E5C"/>
      <w:shd w:val="clear" w:color="auto" w:fill="E1DFDD"/>
    </w:rPr>
  </w:style>
  <w:style w:type="character" w:styleId="FollowedHyperlink">
    <w:name w:val="FollowedHyperlink"/>
    <w:basedOn w:val="DefaultParagraphFont"/>
    <w:uiPriority w:val="99"/>
    <w:semiHidden/>
    <w:unhideWhenUsed/>
    <w:rsid w:val="000A0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igler@cityofanna.org" TargetMode="External"/><Relationship Id="rId5" Type="http://schemas.openxmlformats.org/officeDocument/2006/relationships/hyperlink" Target="mailto:dbigler@cityofanna.org" TargetMode="External"/><Relationship Id="rId4" Type="http://schemas.openxmlformats.org/officeDocument/2006/relationships/hyperlink" Target="http://www.cityofan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Bigler</dc:creator>
  <cp:keywords/>
  <dc:description/>
  <cp:lastModifiedBy>Dori Bigler</cp:lastModifiedBy>
  <cp:revision>6</cp:revision>
  <dcterms:created xsi:type="dcterms:W3CDTF">2022-11-02T15:04:00Z</dcterms:created>
  <dcterms:modified xsi:type="dcterms:W3CDTF">2022-11-04T16:42:00Z</dcterms:modified>
</cp:coreProperties>
</file>